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26" w:rsidRPr="00EA4E93" w:rsidRDefault="00EA4E93" w:rsidP="00EA4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E93"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EA4E93" w:rsidRPr="00EA4E93" w:rsidRDefault="00EA4E93" w:rsidP="00EA4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E93">
        <w:rPr>
          <w:rFonts w:ascii="Times New Roman" w:hAnsi="Times New Roman" w:cs="Times New Roman"/>
          <w:sz w:val="28"/>
          <w:szCs w:val="28"/>
        </w:rPr>
        <w:t>В соответствии с письмом Министерства зд</w:t>
      </w:r>
      <w:r w:rsidR="00AF576C">
        <w:rPr>
          <w:rFonts w:ascii="Times New Roman" w:hAnsi="Times New Roman" w:cs="Times New Roman"/>
          <w:sz w:val="28"/>
          <w:szCs w:val="28"/>
        </w:rPr>
        <w:t>р</w:t>
      </w:r>
      <w:r w:rsidRPr="00EA4E93">
        <w:rPr>
          <w:rFonts w:ascii="Times New Roman" w:hAnsi="Times New Roman" w:cs="Times New Roman"/>
          <w:sz w:val="28"/>
          <w:szCs w:val="28"/>
        </w:rPr>
        <w:t>авоохранения Алтайского края от 19.09.2018 г. № 07-05/1030 свидетельства об аккредитации Вы сможете получить лично или через доверенных лиц в учебной части колледжа.</w:t>
      </w:r>
    </w:p>
    <w:p w:rsidR="00EA4E93" w:rsidRPr="00EA4E93" w:rsidRDefault="00EA4E93" w:rsidP="00EA4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FC0">
        <w:rPr>
          <w:rFonts w:ascii="Times New Roman" w:hAnsi="Times New Roman" w:cs="Times New Roman"/>
          <w:b/>
          <w:sz w:val="28"/>
          <w:szCs w:val="28"/>
        </w:rPr>
        <w:t>При себе иметь</w:t>
      </w:r>
      <w:r w:rsidRPr="00EA4E93">
        <w:rPr>
          <w:rFonts w:ascii="Times New Roman" w:hAnsi="Times New Roman" w:cs="Times New Roman"/>
          <w:sz w:val="28"/>
          <w:szCs w:val="28"/>
        </w:rPr>
        <w:t xml:space="preserve"> паспорт, </w:t>
      </w:r>
      <w:r w:rsidRPr="005A2FC0">
        <w:rPr>
          <w:rFonts w:ascii="Times New Roman" w:hAnsi="Times New Roman" w:cs="Times New Roman"/>
          <w:b/>
          <w:sz w:val="28"/>
          <w:szCs w:val="28"/>
        </w:rPr>
        <w:t>доверенным лицам</w:t>
      </w:r>
      <w:r w:rsidRPr="00EA4E93">
        <w:rPr>
          <w:rFonts w:ascii="Times New Roman" w:hAnsi="Times New Roman" w:cs="Times New Roman"/>
          <w:sz w:val="28"/>
          <w:szCs w:val="28"/>
        </w:rPr>
        <w:t xml:space="preserve"> – нотариально заверенную доверенность.</w:t>
      </w:r>
    </w:p>
    <w:p w:rsidR="00EA4E93" w:rsidRPr="00730482" w:rsidRDefault="00EA4E93" w:rsidP="00EA4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82">
        <w:rPr>
          <w:rFonts w:ascii="Times New Roman" w:hAnsi="Times New Roman" w:cs="Times New Roman"/>
          <w:b/>
          <w:sz w:val="28"/>
          <w:szCs w:val="28"/>
        </w:rPr>
        <w:t>Контактные лица, ответственные за организацию выдачи свидетельств выпускникам: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3119"/>
        <w:gridCol w:w="3476"/>
        <w:gridCol w:w="2301"/>
      </w:tblGrid>
      <w:tr w:rsidR="00EA4E93" w:rsidTr="00EA4E93">
        <w:tc>
          <w:tcPr>
            <w:tcW w:w="709" w:type="dxa"/>
          </w:tcPr>
          <w:p w:rsidR="00EA4E93" w:rsidRDefault="00EA4E93" w:rsidP="00494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EA4E93" w:rsidRDefault="00EA4E93" w:rsidP="00494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3476" w:type="dxa"/>
          </w:tcPr>
          <w:p w:rsidR="00EA4E93" w:rsidRDefault="00EA4E93" w:rsidP="00494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01" w:type="dxa"/>
          </w:tcPr>
          <w:p w:rsidR="00EA4E93" w:rsidRDefault="00EA4E93" w:rsidP="00494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A4E93" w:rsidTr="00EA4E93">
        <w:tc>
          <w:tcPr>
            <w:tcW w:w="709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Наталья Викторовна</w:t>
            </w:r>
          </w:p>
        </w:tc>
        <w:tc>
          <w:tcPr>
            <w:tcW w:w="3476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301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8(385-63) 22-1-23</w:t>
            </w:r>
          </w:p>
        </w:tc>
      </w:tr>
      <w:tr w:rsidR="00EA4E93" w:rsidTr="00EA4E93">
        <w:tc>
          <w:tcPr>
            <w:tcW w:w="709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476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Сестринское дело</w:t>
            </w:r>
          </w:p>
        </w:tc>
        <w:tc>
          <w:tcPr>
            <w:tcW w:w="2301" w:type="dxa"/>
          </w:tcPr>
          <w:p w:rsidR="00EA4E93" w:rsidRDefault="00730482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8(385-63)22-4-49</w:t>
            </w:r>
          </w:p>
        </w:tc>
      </w:tr>
      <w:tr w:rsidR="00EA4E93" w:rsidTr="00EA4E93">
        <w:tc>
          <w:tcPr>
            <w:tcW w:w="709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3476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Лечебное дело</w:t>
            </w:r>
          </w:p>
        </w:tc>
        <w:tc>
          <w:tcPr>
            <w:tcW w:w="2301" w:type="dxa"/>
          </w:tcPr>
          <w:p w:rsidR="00EA4E93" w:rsidRDefault="00730482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8(385-63)22-4-49</w:t>
            </w:r>
          </w:p>
        </w:tc>
      </w:tr>
      <w:tr w:rsidR="00EA4E93" w:rsidTr="00EA4E93">
        <w:tc>
          <w:tcPr>
            <w:tcW w:w="709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Юлия</w:t>
            </w:r>
            <w:r w:rsidR="007304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476" w:type="dxa"/>
          </w:tcPr>
          <w:p w:rsidR="00EA4E93" w:rsidRDefault="00EA4E93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301" w:type="dxa"/>
          </w:tcPr>
          <w:p w:rsidR="00EA4E93" w:rsidRDefault="00730482" w:rsidP="00EA4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8(385-63)22-4-49</w:t>
            </w:r>
          </w:p>
        </w:tc>
      </w:tr>
    </w:tbl>
    <w:p w:rsidR="00EA4E93" w:rsidRDefault="00EA4E93" w:rsidP="00EA4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482" w:rsidRDefault="00730482" w:rsidP="0073048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бланки свидетельств об аккредитации специалистов находятся в стадии изготовления и подписания в Министерстве здравоохранения Российской Федерации.</w:t>
      </w:r>
    </w:p>
    <w:p w:rsidR="00730482" w:rsidRPr="004943B8" w:rsidRDefault="00730482" w:rsidP="00730482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943B8">
        <w:rPr>
          <w:rFonts w:ascii="Times New Roman" w:hAnsi="Times New Roman" w:cs="Times New Roman"/>
          <w:b/>
          <w:sz w:val="28"/>
          <w:szCs w:val="28"/>
        </w:rPr>
        <w:t>о сроках поступления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в колледж будет доведена </w:t>
      </w:r>
      <w:r w:rsidRPr="004943B8"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730482" w:rsidRPr="004943B8" w:rsidRDefault="00730482" w:rsidP="00730482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82" w:rsidRDefault="00730482" w:rsidP="00730482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82">
        <w:rPr>
          <w:rFonts w:ascii="Times New Roman" w:hAnsi="Times New Roman" w:cs="Times New Roman"/>
          <w:b/>
          <w:sz w:val="28"/>
          <w:szCs w:val="28"/>
        </w:rPr>
        <w:t>График выдачи свидетельств выпускникам, прошедшим процедуру первичной аккредитации в 2018 г.:</w:t>
      </w:r>
    </w:p>
    <w:p w:rsidR="00730482" w:rsidRDefault="00730482" w:rsidP="00730482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324"/>
        <w:gridCol w:w="1803"/>
        <w:gridCol w:w="1412"/>
        <w:gridCol w:w="1271"/>
        <w:gridCol w:w="1380"/>
        <w:gridCol w:w="1415"/>
      </w:tblGrid>
      <w:tr w:rsidR="00CD4B4F" w:rsidTr="00730482">
        <w:tc>
          <w:tcPr>
            <w:tcW w:w="2347" w:type="dxa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0482" w:rsidRPr="00730482" w:rsidRDefault="00CD4B4F" w:rsidP="004943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0482" w:rsidRPr="00730482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1418" w:type="dxa"/>
          </w:tcPr>
          <w:p w:rsidR="00730482" w:rsidRPr="00730482" w:rsidRDefault="00CD4B4F" w:rsidP="004943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0482" w:rsidRPr="00730482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282" w:type="dxa"/>
          </w:tcPr>
          <w:p w:rsidR="00730482" w:rsidRPr="00730482" w:rsidRDefault="00CD4B4F" w:rsidP="004943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0482" w:rsidRPr="00730482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387" w:type="dxa"/>
          </w:tcPr>
          <w:p w:rsidR="00730482" w:rsidRPr="00730482" w:rsidRDefault="00CD4B4F" w:rsidP="004943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30482" w:rsidRPr="00730482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21" w:type="dxa"/>
          </w:tcPr>
          <w:p w:rsidR="00730482" w:rsidRDefault="00730482" w:rsidP="004943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48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30482" w:rsidRPr="00730482" w:rsidRDefault="00730482" w:rsidP="004943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82" w:rsidTr="00730482">
        <w:tc>
          <w:tcPr>
            <w:tcW w:w="2347" w:type="dxa"/>
          </w:tcPr>
          <w:p w:rsidR="00730482" w:rsidRPr="00730482" w:rsidRDefault="004943B8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0482" w:rsidRPr="00730482">
              <w:rPr>
                <w:rFonts w:ascii="Times New Roman" w:hAnsi="Times New Roman" w:cs="Times New Roman"/>
                <w:sz w:val="28"/>
                <w:szCs w:val="28"/>
              </w:rPr>
              <w:t xml:space="preserve"> 8-30 ч. </w:t>
            </w:r>
            <w:r w:rsidR="007304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0482" w:rsidRPr="00730482">
              <w:rPr>
                <w:rFonts w:ascii="Times New Roman" w:hAnsi="Times New Roman" w:cs="Times New Roman"/>
                <w:sz w:val="28"/>
                <w:szCs w:val="28"/>
              </w:rPr>
              <w:t>о 12-30 ч.</w:t>
            </w:r>
          </w:p>
        </w:tc>
        <w:tc>
          <w:tcPr>
            <w:tcW w:w="1750" w:type="dxa"/>
            <w:shd w:val="clear" w:color="auto" w:fill="76923C" w:themeFill="accent3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76923C" w:themeFill="accent3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76923C" w:themeFill="accent3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76923C" w:themeFill="accent3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B4F" w:rsidTr="00CD4B4F">
        <w:tc>
          <w:tcPr>
            <w:tcW w:w="2347" w:type="dxa"/>
          </w:tcPr>
          <w:p w:rsidR="00730482" w:rsidRP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82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1750" w:type="dxa"/>
            <w:shd w:val="clear" w:color="auto" w:fill="943634" w:themeFill="accent2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43634" w:themeFill="accent2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943634" w:themeFill="accent2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943634" w:themeFill="accent2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943634" w:themeFill="accent2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482" w:rsidTr="00730482">
        <w:tc>
          <w:tcPr>
            <w:tcW w:w="2347" w:type="dxa"/>
          </w:tcPr>
          <w:p w:rsidR="00730482" w:rsidRPr="00730482" w:rsidRDefault="004943B8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0482" w:rsidRPr="00730482">
              <w:rPr>
                <w:rFonts w:ascii="Times New Roman" w:hAnsi="Times New Roman" w:cs="Times New Roman"/>
                <w:sz w:val="28"/>
                <w:szCs w:val="28"/>
              </w:rPr>
              <w:t xml:space="preserve"> 14-00 ч. </w:t>
            </w:r>
            <w:r w:rsidR="007304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0482" w:rsidRPr="00730482">
              <w:rPr>
                <w:rFonts w:ascii="Times New Roman" w:hAnsi="Times New Roman" w:cs="Times New Roman"/>
                <w:sz w:val="28"/>
                <w:szCs w:val="28"/>
              </w:rPr>
              <w:t>о 17-00 ч.</w:t>
            </w:r>
          </w:p>
        </w:tc>
        <w:tc>
          <w:tcPr>
            <w:tcW w:w="1750" w:type="dxa"/>
            <w:shd w:val="clear" w:color="auto" w:fill="76923C" w:themeFill="accent3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76923C" w:themeFill="accent3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76923C" w:themeFill="accent3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76923C" w:themeFill="accent3" w:themeFillShade="BF"/>
          </w:tcPr>
          <w:p w:rsidR="00730482" w:rsidRDefault="00730482" w:rsidP="00730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0482" w:rsidRPr="00730482" w:rsidRDefault="00730482" w:rsidP="00730482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0482" w:rsidRPr="00730482" w:rsidSect="0029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51"/>
    <w:multiLevelType w:val="hybridMultilevel"/>
    <w:tmpl w:val="D984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93"/>
    <w:rsid w:val="0014438A"/>
    <w:rsid w:val="00296626"/>
    <w:rsid w:val="002B402D"/>
    <w:rsid w:val="004943B8"/>
    <w:rsid w:val="005A2FC0"/>
    <w:rsid w:val="00730482"/>
    <w:rsid w:val="00AF576C"/>
    <w:rsid w:val="00CD4B4F"/>
    <w:rsid w:val="00EA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93"/>
    <w:pPr>
      <w:ind w:left="720"/>
      <w:contextualSpacing/>
    </w:pPr>
  </w:style>
  <w:style w:type="table" w:styleId="a4">
    <w:name w:val="Table Grid"/>
    <w:basedOn w:val="a1"/>
    <w:uiPriority w:val="59"/>
    <w:rsid w:val="00EA4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6</cp:revision>
  <dcterms:created xsi:type="dcterms:W3CDTF">2018-09-20T01:35:00Z</dcterms:created>
  <dcterms:modified xsi:type="dcterms:W3CDTF">2018-09-20T02:17:00Z</dcterms:modified>
</cp:coreProperties>
</file>